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FF" w:rsidRPr="00715DDE" w:rsidRDefault="00E561C8" w:rsidP="00715DDE">
      <w:pPr>
        <w:pStyle w:val="Heading2"/>
        <w:spacing w:after="100" w:afterAutospacing="1" w:line="240" w:lineRule="auto"/>
        <w:jc w:val="center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>
        <w:rPr>
          <w:rFonts w:asciiTheme="minorHAnsi" w:hAnsiTheme="minorHAnsi" w:cstheme="minorHAnsi"/>
          <w:color w:val="auto"/>
          <w:sz w:val="18"/>
          <w:szCs w:val="20"/>
          <w:u w:val="single"/>
        </w:rPr>
        <w:t>Havering Local Authority inter practise referral form: Long Acting Reversible Contraception (IUD/IUS, Implant)</w:t>
      </w:r>
    </w:p>
    <w:p w:rsidR="00F179FF" w:rsidRDefault="00F179FF" w:rsidP="00F179FF">
      <w:pPr>
        <w:pStyle w:val="Heading2"/>
        <w:spacing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Please refer to the </w:t>
      </w:r>
      <w:r w:rsidR="0031482F">
        <w:rPr>
          <w:rFonts w:asciiTheme="minorHAnsi" w:eastAsiaTheme="minorHAnsi" w:hAnsiTheme="minorHAnsi" w:cstheme="minorHAnsi"/>
          <w:sz w:val="20"/>
          <w:szCs w:val="20"/>
        </w:rPr>
        <w:t>L</w:t>
      </w:r>
      <w:r w:rsidR="004F6572">
        <w:rPr>
          <w:rFonts w:asciiTheme="minorHAnsi" w:eastAsiaTheme="minorHAnsi" w:hAnsiTheme="minorHAnsi" w:cstheme="minorHAnsi"/>
          <w:sz w:val="20"/>
          <w:szCs w:val="20"/>
        </w:rPr>
        <w:t xml:space="preserve">ARC </w:t>
      </w:r>
      <w:r w:rsidR="0031482F">
        <w:rPr>
          <w:rFonts w:asciiTheme="minorHAnsi" w:eastAsiaTheme="minorHAnsi" w:hAnsiTheme="minorHAnsi" w:cstheme="minorHAnsi"/>
          <w:sz w:val="20"/>
          <w:szCs w:val="20"/>
        </w:rPr>
        <w:t>Quality Standards originally sent with th</w:t>
      </w:r>
      <w:r w:rsidR="004F6572">
        <w:rPr>
          <w:rFonts w:asciiTheme="minorHAnsi" w:eastAsiaTheme="minorHAnsi" w:hAnsiTheme="minorHAnsi" w:cstheme="minorHAnsi"/>
          <w:sz w:val="20"/>
          <w:szCs w:val="20"/>
        </w:rPr>
        <w:t>e</w:t>
      </w:r>
      <w:r w:rsidR="0031482F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E561C8">
        <w:rPr>
          <w:rFonts w:asciiTheme="minorHAnsi" w:eastAsiaTheme="minorHAnsi" w:hAnsiTheme="minorHAnsi" w:cstheme="minorHAnsi"/>
          <w:sz w:val="20"/>
          <w:szCs w:val="20"/>
        </w:rPr>
        <w:t>LARC Contract</w:t>
      </w:r>
    </w:p>
    <w:p w:rsidR="00CD0188" w:rsidRPr="00F656D8" w:rsidRDefault="00CD0188" w:rsidP="00F656D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B3ABE" w:rsidRPr="003C1FDE" w:rsidTr="00DB3AB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DB3ABE" w:rsidRPr="003C1FDE" w:rsidRDefault="00DB3ABE" w:rsidP="0086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FDE">
              <w:rPr>
                <w:rFonts w:ascii="Arial" w:hAnsi="Arial" w:cs="Arial"/>
                <w:b/>
                <w:sz w:val="18"/>
                <w:szCs w:val="18"/>
              </w:rPr>
              <w:t>Referrer Details</w:t>
            </w:r>
          </w:p>
        </w:tc>
      </w:tr>
      <w:tr w:rsidR="00DB3ABE" w:rsidRPr="003C1FDE" w:rsidTr="00DB3AB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FDE">
              <w:rPr>
                <w:rFonts w:ascii="Arial" w:hAnsi="Arial" w:cs="Arial"/>
                <w:b/>
                <w:sz w:val="18"/>
                <w:szCs w:val="18"/>
              </w:rPr>
              <w:t>Referring GP: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ABE" w:rsidRPr="003C1FDE" w:rsidTr="00DB3AB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FDE">
              <w:rPr>
                <w:rFonts w:ascii="Arial" w:hAnsi="Arial" w:cs="Arial"/>
                <w:b/>
                <w:sz w:val="18"/>
                <w:szCs w:val="18"/>
              </w:rPr>
              <w:t>Practice Name: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ABE" w:rsidRPr="003C1FDE" w:rsidTr="00DB3AB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FDE">
              <w:rPr>
                <w:rFonts w:ascii="Arial" w:hAnsi="Arial" w:cs="Arial"/>
                <w:b/>
                <w:sz w:val="18"/>
                <w:szCs w:val="18"/>
              </w:rPr>
              <w:t>Practice Address: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ABE" w:rsidRPr="003C1FDE" w:rsidTr="00DB3AB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FDE">
              <w:rPr>
                <w:rFonts w:ascii="Arial" w:hAnsi="Arial" w:cs="Arial"/>
                <w:b/>
                <w:sz w:val="18"/>
                <w:szCs w:val="18"/>
              </w:rPr>
              <w:t>Telephone Number: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ABE" w:rsidRPr="003C1FDE" w:rsidTr="00DB3AB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FDE">
              <w:rPr>
                <w:rFonts w:ascii="Arial" w:hAnsi="Arial" w:cs="Arial"/>
                <w:b/>
                <w:sz w:val="18"/>
                <w:szCs w:val="18"/>
              </w:rPr>
              <w:t>Fax Number: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ABE" w:rsidRPr="003C1FDE" w:rsidTr="00DB3AB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FDE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3ABE" w:rsidRPr="003C1FDE" w:rsidTr="00DB3ABE">
        <w:trPr>
          <w:trHeight w:val="7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1FDE">
              <w:rPr>
                <w:rFonts w:ascii="Arial" w:hAnsi="Arial" w:cs="Arial"/>
                <w:b/>
                <w:sz w:val="18"/>
                <w:szCs w:val="18"/>
              </w:rPr>
              <w:t>Practice National Code: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BE" w:rsidRPr="003C1FDE" w:rsidRDefault="00DB3A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0FBD" w:rsidRPr="003C1FDE" w:rsidTr="003C1FDE">
        <w:trPr>
          <w:trHeight w:val="356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Style w:val="TableGrid"/>
              <w:tblpPr w:leftFromText="180" w:rightFromText="180" w:vertAnchor="page" w:horzAnchor="margin" w:tblpY="1"/>
              <w:tblW w:w="9242" w:type="dxa"/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9F22D8" w:rsidRPr="003C1FDE" w:rsidTr="009F22D8">
              <w:tc>
                <w:tcPr>
                  <w:tcW w:w="9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 w:themeFill="text2" w:themeFillShade="BF"/>
                  <w:hideMark/>
                </w:tcPr>
                <w:p w:rsidR="009F22D8" w:rsidRPr="003C1FDE" w:rsidRDefault="009F22D8" w:rsidP="0086469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t>Patient Details</w:t>
                  </w:r>
                </w:p>
              </w:tc>
            </w:tr>
            <w:tr w:rsidR="009F22D8" w:rsidRPr="003C1FDE" w:rsidTr="009F22D8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t>Patient Name: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      </w:fldChar>
                  </w: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>ADDIN "&lt;Patient Name&gt;"</w:instrText>
                  </w: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F22D8" w:rsidRPr="003C1FDE" w:rsidTr="009F22D8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of Birth: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F22D8" w:rsidRPr="003C1FDE" w:rsidTr="009F22D8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F22D8" w:rsidRPr="003C1FDE" w:rsidTr="009F22D8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Telephone: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F22D8" w:rsidRPr="003C1FDE" w:rsidTr="009F22D8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t>Mobile Phone: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F22D8" w:rsidRPr="003C1FDE" w:rsidTr="009F22D8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F22D8" w:rsidRPr="003C1FDE" w:rsidTr="009F22D8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t>NHS Number: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F22D8" w:rsidRPr="003C1FDE" w:rsidTr="009F22D8"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t>Gender: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F22D8" w:rsidRPr="003C1FDE" w:rsidTr="009F22D8">
              <w:trPr>
                <w:trHeight w:val="70"/>
              </w:trPr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C1FDE">
                    <w:rPr>
                      <w:rFonts w:ascii="Arial" w:hAnsi="Arial" w:cs="Arial"/>
                      <w:b/>
                      <w:sz w:val="18"/>
                      <w:szCs w:val="18"/>
                    </w:rPr>
                    <w:t>Ethnicity:</w:t>
                  </w: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22D8" w:rsidRPr="003C1FDE" w:rsidRDefault="009F22D8" w:rsidP="009F22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F6572" w:rsidRDefault="00741751" w:rsidP="004F6572">
            <w:pPr>
              <w:pStyle w:val="NormalWeb"/>
              <w:rPr>
                <w:rFonts w:ascii="Arial" w:hAnsi="Arial" w:cs="Arial"/>
                <w:b/>
                <w:sz w:val="16"/>
                <w:szCs w:val="18"/>
              </w:rPr>
            </w:pPr>
            <w:r w:rsidRPr="003C1FDE">
              <w:rPr>
                <w:rFonts w:ascii="Arial" w:hAnsi="Arial" w:cs="Arial"/>
                <w:b/>
                <w:sz w:val="16"/>
                <w:szCs w:val="18"/>
                <w:u w:val="single"/>
              </w:rPr>
              <w:t>Diagnosis / Reason for ref</w:t>
            </w:r>
            <w:r w:rsidR="0031482F" w:rsidRPr="003C1FDE">
              <w:rPr>
                <w:rFonts w:ascii="Arial" w:hAnsi="Arial" w:cs="Arial"/>
                <w:b/>
                <w:sz w:val="16"/>
                <w:szCs w:val="18"/>
                <w:u w:val="single"/>
              </w:rPr>
              <w:t>erral</w:t>
            </w:r>
            <w:r w:rsidR="004C51BA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 and </w:t>
            </w:r>
            <w:r w:rsidR="004F6572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LARC </w:t>
            </w:r>
            <w:r w:rsidR="004C51BA">
              <w:rPr>
                <w:rFonts w:ascii="Arial" w:hAnsi="Arial" w:cs="Arial"/>
                <w:b/>
                <w:sz w:val="16"/>
                <w:szCs w:val="18"/>
                <w:u w:val="single"/>
              </w:rPr>
              <w:t>Procedure requested:</w:t>
            </w:r>
          </w:p>
          <w:p w:rsidR="006C7E80" w:rsidRPr="003C1FDE" w:rsidRDefault="004F6572" w:rsidP="006C7E80">
            <w:pPr>
              <w:pStyle w:val="NormalWeb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</w:t>
            </w:r>
            <w:r w:rsidR="006C7E80" w:rsidRPr="003C1FDE">
              <w:rPr>
                <w:rFonts w:ascii="Arial" w:hAnsi="Arial" w:cs="Arial"/>
                <w:b/>
                <w:sz w:val="16"/>
                <w:szCs w:val="18"/>
              </w:rPr>
              <w:t>lease indicate if a USS has been done and include result.</w:t>
            </w:r>
          </w:p>
          <w:p w:rsidR="0086469D" w:rsidRPr="003C1FDE" w:rsidRDefault="0086469D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86469D" w:rsidRPr="003C1FDE" w:rsidRDefault="0041514A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3C1FD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</w:t>
            </w:r>
          </w:p>
          <w:p w:rsidR="00B4173B" w:rsidRPr="003C1FDE" w:rsidRDefault="00B4173B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332F95" w:rsidRPr="003C1FDE" w:rsidRDefault="00332F95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332F95" w:rsidRPr="003C1FDE" w:rsidRDefault="00332F95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300FBD" w:rsidRPr="003C1FDE" w:rsidRDefault="0031482F" w:rsidP="0031482F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3C1FD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STI</w:t>
            </w:r>
            <w:r w:rsidR="009F22D8" w:rsidRPr="003C1FD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or HIV risk? Please circle &amp; clarify </w:t>
            </w:r>
            <w:r w:rsidR="00C277A5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     </w:t>
            </w:r>
            <w:r w:rsidR="009F22D8" w:rsidRPr="003C1FD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Yes    No </w:t>
            </w:r>
          </w:p>
        </w:tc>
      </w:tr>
      <w:tr w:rsidR="00300FBD" w:rsidRPr="0086469D" w:rsidTr="00377D0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300FBD" w:rsidRPr="0086469D" w:rsidRDefault="00300FBD" w:rsidP="0086469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6469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Reason for Referral</w:t>
            </w:r>
            <w:r w:rsidR="0031482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including any relevant medical history</w:t>
            </w:r>
          </w:p>
        </w:tc>
      </w:tr>
      <w:tr w:rsidR="0031482F" w:rsidRPr="0086469D" w:rsidTr="00715DDE">
        <w:trPr>
          <w:trHeight w:val="65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82F" w:rsidRDefault="00E561C8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Clinical details and relevant medical history, including any investigations performed and results:</w:t>
            </w:r>
            <w:r w:rsidR="004F6572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Please give details of any specific LARC to be used.</w:t>
            </w:r>
          </w:p>
          <w:p w:rsidR="00E561C8" w:rsidRDefault="00E561C8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E561C8" w:rsidRDefault="00E561C8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E561C8" w:rsidRDefault="00E561C8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E561C8" w:rsidRDefault="00E561C8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4C51BA" w:rsidRDefault="004C51BA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4C51BA" w:rsidRPr="0086469D" w:rsidRDefault="004C51BA" w:rsidP="0086469D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Please continue overleaf as necessary</w:t>
            </w:r>
          </w:p>
        </w:tc>
      </w:tr>
      <w:tr w:rsidR="00300FBD" w:rsidRPr="0086469D" w:rsidTr="00377D0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300FBD" w:rsidRPr="0086469D" w:rsidRDefault="0086469D" w:rsidP="0086469D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86469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Allergies and Medications</w:t>
            </w:r>
          </w:p>
        </w:tc>
      </w:tr>
      <w:tr w:rsidR="00300FBD" w:rsidRPr="0086469D" w:rsidTr="00715DDE">
        <w:trPr>
          <w:trHeight w:val="99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3B" w:rsidRDefault="00B4173B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DF3201" w:rsidRPr="0086469D" w:rsidRDefault="00DF3201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4C51BA" w:rsidRPr="0086469D" w:rsidTr="004C51BA">
        <w:trPr>
          <w:trHeight w:val="67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To be completed by clinician carrying out the procedure.</w:t>
            </w:r>
          </w:p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WHEN REFERRING VISIT IS COMPLETE, PLEASE FAX/SCAN</w:t>
            </w:r>
            <w:r w:rsidR="0019360B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/EMAIL a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9567A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COPY BACK TO ORIGINATING PRACTICE</w:t>
            </w:r>
            <w:r w:rsidR="00233153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="00233153" w:rsidRPr="00233153"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  <w:t xml:space="preserve">– </w:t>
            </w:r>
            <w:r w:rsidR="00233153"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  <w:t>Referrer d</w:t>
            </w:r>
            <w:r w:rsidR="00233153" w:rsidRPr="00233153"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  <w:t>etails are above</w:t>
            </w:r>
          </w:p>
          <w:p w:rsidR="00233153" w:rsidRDefault="00233153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4C51BA" w:rsidRPr="0086469D" w:rsidTr="004C51BA">
        <w:trPr>
          <w:trHeight w:val="28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Patient was seen on:                                                                                or did not attend (DNA)        </w:t>
            </w:r>
          </w:p>
        </w:tc>
      </w:tr>
      <w:tr w:rsidR="004C51BA" w:rsidRPr="0086469D" w:rsidTr="004C51BA">
        <w:trPr>
          <w:trHeight w:val="28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Please enter outcome and any follow up requirements, with other relevant information for the referring practi</w:t>
            </w:r>
            <w:r w:rsidR="009567A0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e? Patient records (e.g. method type, batch number, expiry):</w:t>
            </w:r>
          </w:p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  <w:p w:rsidR="004C51BA" w:rsidRDefault="004C51BA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1482F" w:rsidTr="00D10688">
        <w:tc>
          <w:tcPr>
            <w:tcW w:w="9322" w:type="dxa"/>
          </w:tcPr>
          <w:p w:rsidR="00192E6C" w:rsidRDefault="0031482F" w:rsidP="00D76BB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279A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Practices below that have agreed to receive </w:t>
            </w:r>
            <w:proofErr w:type="spellStart"/>
            <w:r w:rsidRPr="005279A6">
              <w:rPr>
                <w:rFonts w:asciiTheme="minorHAnsi" w:hAnsiTheme="minorHAnsi" w:cstheme="minorHAnsi"/>
                <w:b/>
                <w:sz w:val="28"/>
                <w:szCs w:val="28"/>
              </w:rPr>
              <w:t>Interpractice</w:t>
            </w:r>
            <w:proofErr w:type="spellEnd"/>
            <w:r w:rsidRPr="005279A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31482F" w:rsidRPr="005279A6" w:rsidRDefault="0031482F" w:rsidP="00D76B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79A6">
              <w:rPr>
                <w:rFonts w:asciiTheme="minorHAnsi" w:hAnsiTheme="minorHAnsi" w:cstheme="minorHAnsi"/>
                <w:b/>
                <w:sz w:val="28"/>
                <w:szCs w:val="28"/>
              </w:rPr>
              <w:t>referrals for this scheme</w:t>
            </w:r>
          </w:p>
        </w:tc>
      </w:tr>
      <w:tr w:rsidR="0031482F" w:rsidTr="00D10688">
        <w:tc>
          <w:tcPr>
            <w:tcW w:w="9322" w:type="dxa"/>
          </w:tcPr>
          <w:p w:rsidR="00AD5D68" w:rsidRPr="00192E6C" w:rsidRDefault="005279A6" w:rsidP="00AD5D68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79A6">
              <w:rPr>
                <w:b/>
              </w:rPr>
              <w:t xml:space="preserve">Dr </w:t>
            </w:r>
            <w:proofErr w:type="spellStart"/>
            <w:r w:rsidRPr="005279A6">
              <w:rPr>
                <w:b/>
              </w:rPr>
              <w:t>Jegede</w:t>
            </w:r>
            <w:proofErr w:type="spellEnd"/>
            <w:r w:rsidRPr="005279A6">
              <w:rPr>
                <w:b/>
              </w:rPr>
              <w:t xml:space="preserve"> </w:t>
            </w:r>
            <w:r w:rsidR="001F0948">
              <w:rPr>
                <w:b/>
              </w:rPr>
              <w:t xml:space="preserve">- </w:t>
            </w:r>
            <w:r w:rsidRPr="005279A6">
              <w:rPr>
                <w:b/>
              </w:rPr>
              <w:t>Billet Lane Surgery F82675 ( Central) (accepts within practice area only)</w:t>
            </w:r>
            <w:r w:rsidR="00AD5D68">
              <w:rPr>
                <w:b/>
              </w:rPr>
              <w:t xml:space="preserve">  </w:t>
            </w:r>
            <w:hyperlink r:id="rId7" w:history="1">
              <w:r w:rsidR="00AD5D68" w:rsidRPr="00192E6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HAVCCG.billetlanemedicalpractice@nhs.net</w:t>
              </w:r>
            </w:hyperlink>
          </w:p>
          <w:p w:rsidR="0031482F" w:rsidRPr="005279A6" w:rsidRDefault="0031482F" w:rsidP="005279A6">
            <w:pPr>
              <w:rPr>
                <w:b/>
              </w:rPr>
            </w:pPr>
          </w:p>
        </w:tc>
      </w:tr>
      <w:tr w:rsidR="0031482F" w:rsidTr="00D10688">
        <w:tc>
          <w:tcPr>
            <w:tcW w:w="9322" w:type="dxa"/>
          </w:tcPr>
          <w:p w:rsidR="001F0948" w:rsidRDefault="005279A6" w:rsidP="002A55CD">
            <w:pPr>
              <w:rPr>
                <w:b/>
              </w:rPr>
            </w:pPr>
            <w:r w:rsidRPr="00D10688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proofErr w:type="spellStart"/>
            <w:r w:rsidRPr="00D10688">
              <w:rPr>
                <w:rFonts w:ascii="Times New Roman" w:hAnsi="Times New Roman"/>
                <w:b/>
                <w:sz w:val="24"/>
                <w:szCs w:val="24"/>
              </w:rPr>
              <w:t>Koak</w:t>
            </w:r>
            <w:proofErr w:type="spellEnd"/>
            <w:r w:rsidRPr="00D106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09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10688">
              <w:rPr>
                <w:rFonts w:ascii="Times New Roman" w:hAnsi="Times New Roman"/>
                <w:b/>
                <w:sz w:val="24"/>
                <w:szCs w:val="24"/>
              </w:rPr>
              <w:t>Central Park Surgery F82016 (North) (accepts within practice area only)</w:t>
            </w:r>
            <w:r w:rsidR="00332F95" w:rsidRPr="005279A6">
              <w:rPr>
                <w:b/>
              </w:rPr>
              <w:t xml:space="preserve"> </w:t>
            </w:r>
          </w:p>
          <w:p w:rsidR="0031482F" w:rsidRDefault="007F5FE6" w:rsidP="002A55CD">
            <w:pPr>
              <w:rPr>
                <w:rStyle w:val="Hyperlink"/>
                <w:rFonts w:ascii="Arial" w:hAnsi="Arial" w:cs="Arial"/>
                <w:b/>
              </w:rPr>
            </w:pPr>
            <w:hyperlink r:id="rId8" w:history="1">
              <w:r w:rsidR="002A55CD" w:rsidRPr="002A55CD">
                <w:rPr>
                  <w:rStyle w:val="Hyperlink"/>
                  <w:rFonts w:ascii="Arial" w:hAnsi="Arial" w:cs="Arial"/>
                  <w:b/>
                </w:rPr>
                <w:t>By fax 01708 332839</w:t>
              </w:r>
            </w:hyperlink>
          </w:p>
          <w:p w:rsidR="00D10688" w:rsidRPr="005279A6" w:rsidRDefault="00D10688" w:rsidP="002A55CD">
            <w:pPr>
              <w:rPr>
                <w:b/>
              </w:rPr>
            </w:pPr>
          </w:p>
        </w:tc>
      </w:tr>
      <w:tr w:rsidR="0031482F" w:rsidTr="001F0948">
        <w:tc>
          <w:tcPr>
            <w:tcW w:w="9322" w:type="dxa"/>
            <w:shd w:val="clear" w:color="auto" w:fill="C6D9F1" w:themeFill="text2" w:themeFillTint="33"/>
          </w:tcPr>
          <w:p w:rsidR="001F0948" w:rsidRDefault="005279A6" w:rsidP="00AD5D68">
            <w:pPr>
              <w:pStyle w:val="NormalWeb"/>
              <w:rPr>
                <w:b/>
              </w:rPr>
            </w:pPr>
            <w:proofErr w:type="spellStart"/>
            <w:r w:rsidRPr="005279A6">
              <w:rPr>
                <w:b/>
              </w:rPr>
              <w:t>Drs.</w:t>
            </w:r>
            <w:proofErr w:type="spellEnd"/>
            <w:r w:rsidRPr="005279A6">
              <w:rPr>
                <w:b/>
              </w:rPr>
              <w:t xml:space="preserve"> Sura/Holland/Qadir </w:t>
            </w:r>
            <w:r w:rsidR="001F0948">
              <w:rPr>
                <w:b/>
              </w:rPr>
              <w:t xml:space="preserve">- </w:t>
            </w:r>
            <w:r w:rsidRPr="005279A6">
              <w:rPr>
                <w:b/>
              </w:rPr>
              <w:t xml:space="preserve">North Street </w:t>
            </w:r>
            <w:r w:rsidR="00FE345C">
              <w:rPr>
                <w:b/>
              </w:rPr>
              <w:t>Medical Care</w:t>
            </w:r>
            <w:r w:rsidRPr="005279A6">
              <w:rPr>
                <w:b/>
              </w:rPr>
              <w:t xml:space="preserve"> F82009 (</w:t>
            </w:r>
            <w:r w:rsidR="001F0948">
              <w:rPr>
                <w:b/>
              </w:rPr>
              <w:t>Marshalls</w:t>
            </w:r>
            <w:r w:rsidRPr="005279A6">
              <w:rPr>
                <w:b/>
              </w:rPr>
              <w:t>)</w:t>
            </w:r>
          </w:p>
          <w:p w:rsidR="00AD5D68" w:rsidRPr="001F0948" w:rsidRDefault="005279A6" w:rsidP="00AD5D68">
            <w:pPr>
              <w:pStyle w:val="NormalWeb"/>
              <w:rPr>
                <w:b/>
              </w:rPr>
            </w:pPr>
            <w:r w:rsidRPr="005279A6">
              <w:rPr>
                <w:b/>
              </w:rPr>
              <w:t>(accepts from all areas)</w:t>
            </w:r>
            <w:r w:rsidR="00AD5D68">
              <w:rPr>
                <w:b/>
              </w:rPr>
              <w:t xml:space="preserve"> </w:t>
            </w:r>
            <w:hyperlink r:id="rId9" w:history="1">
              <w:r w:rsidR="002E203E" w:rsidRPr="00192E6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HAVCCG.NSMC@NHS.NET</w:t>
              </w:r>
            </w:hyperlink>
          </w:p>
          <w:p w:rsidR="0031482F" w:rsidRPr="005279A6" w:rsidRDefault="0031482F" w:rsidP="005279A6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31482F" w:rsidTr="00D10688">
        <w:tc>
          <w:tcPr>
            <w:tcW w:w="9322" w:type="dxa"/>
          </w:tcPr>
          <w:p w:rsidR="001F0948" w:rsidRDefault="005279A6" w:rsidP="005279A6">
            <w:pPr>
              <w:rPr>
                <w:b/>
              </w:rPr>
            </w:pPr>
            <w:r w:rsidRPr="001F09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Dr Deshpande </w:t>
            </w:r>
            <w:r w:rsidR="001F094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- </w:t>
            </w:r>
            <w:r w:rsidRPr="001F0948">
              <w:rPr>
                <w:rFonts w:ascii="Times New Roman" w:eastAsiaTheme="minorHAnsi" w:hAnsi="Times New Roman"/>
                <w:b/>
                <w:sz w:val="24"/>
                <w:szCs w:val="24"/>
              </w:rPr>
              <w:t>Wood Lane (F82028) (South) accepts from all areas</w:t>
            </w:r>
            <w:r w:rsidR="009567A0">
              <w:rPr>
                <w:b/>
              </w:rPr>
              <w:t xml:space="preserve"> </w:t>
            </w:r>
            <w:r w:rsidR="00192E6C">
              <w:rPr>
                <w:b/>
              </w:rPr>
              <w:t xml:space="preserve"> </w:t>
            </w:r>
          </w:p>
          <w:p w:rsidR="00192E6C" w:rsidRPr="005C3428" w:rsidRDefault="007F5FE6" w:rsidP="005279A6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192E6C" w:rsidRPr="002A55CD">
                <w:rPr>
                  <w:rStyle w:val="Hyperlink"/>
                  <w:rFonts w:ascii="Arial" w:hAnsi="Arial" w:cs="Arial"/>
                  <w:b/>
                </w:rPr>
                <w:t>By fax 01708 470875</w:t>
              </w:r>
            </w:hyperlink>
            <w:r w:rsidR="005C3428">
              <w:rPr>
                <w:rStyle w:val="Hyperlink"/>
                <w:rFonts w:ascii="Arial" w:hAnsi="Arial" w:cs="Arial"/>
                <w:b/>
              </w:rPr>
              <w:t xml:space="preserve"> or </w:t>
            </w:r>
            <w:hyperlink r:id="rId11" w:history="1">
              <w:r w:rsidR="005C3428" w:rsidRPr="005C3428">
                <w:rPr>
                  <w:rStyle w:val="Hyperlink"/>
                  <w:rFonts w:ascii="Arial" w:hAnsi="Arial" w:cs="Arial"/>
                  <w:b/>
                </w:rPr>
                <w:t>HAVCCG.WLMC@nhs.net</w:t>
              </w:r>
            </w:hyperlink>
          </w:p>
          <w:p w:rsidR="0031482F" w:rsidRPr="005279A6" w:rsidRDefault="0031482F" w:rsidP="005279A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279A6" w:rsidRDefault="005279A6" w:rsidP="00300FBD"/>
    <w:p w:rsidR="00367238" w:rsidRPr="005279A6" w:rsidRDefault="00863BDC" w:rsidP="00300FBD">
      <w:pPr>
        <w:rPr>
          <w:b/>
          <w:i/>
        </w:rPr>
      </w:pPr>
      <w:r w:rsidRPr="005279A6">
        <w:rPr>
          <w:b/>
          <w:i/>
        </w:rPr>
        <w:t>If you have any queries regarding this form, please contact</w:t>
      </w:r>
      <w:r w:rsidR="00E561C8" w:rsidRPr="005279A6">
        <w:rPr>
          <w:b/>
          <w:i/>
        </w:rPr>
        <w:t xml:space="preserve">, </w:t>
      </w:r>
      <w:r w:rsidR="00E561C8" w:rsidRPr="005279A6">
        <w:rPr>
          <w:b/>
          <w:i/>
          <w:color w:val="0033CC"/>
        </w:rPr>
        <w:t>Deborah.redknapp@havering.gov.uk</w:t>
      </w:r>
      <w:hyperlink r:id="rId12" w:history="1"/>
      <w:r w:rsidR="0006517E" w:rsidRPr="005279A6">
        <w:rPr>
          <w:b/>
          <w:i/>
        </w:rPr>
        <w:t xml:space="preserve"> </w:t>
      </w:r>
      <w:r w:rsidRPr="005279A6">
        <w:rPr>
          <w:b/>
          <w:i/>
        </w:rPr>
        <w:t xml:space="preserve"> </w:t>
      </w:r>
    </w:p>
    <w:p w:rsidR="00D76BB6" w:rsidRDefault="00D76BB6" w:rsidP="00300FBD"/>
    <w:p w:rsidR="00D76BB6" w:rsidRDefault="00D76BB6" w:rsidP="00D76BB6">
      <w:pPr>
        <w:rPr>
          <w:b/>
          <w:u w:val="single"/>
        </w:rPr>
      </w:pPr>
      <w:r>
        <w:rPr>
          <w:b/>
          <w:u w:val="single"/>
        </w:rPr>
        <w:t>It is a mandatory requirement that you enclose your patient encounter report/Medical History from practice your clinical system</w:t>
      </w:r>
    </w:p>
    <w:p w:rsidR="00D76BB6" w:rsidRDefault="00D76BB6" w:rsidP="00300FBD"/>
    <w:p w:rsidR="00D76BB6" w:rsidRDefault="00D76BB6" w:rsidP="00300FBD">
      <w:pPr>
        <w:rPr>
          <w:b/>
          <w:u w:val="single"/>
        </w:rPr>
      </w:pPr>
      <w:proofErr w:type="gramStart"/>
      <w:r w:rsidRPr="006C7E80">
        <w:rPr>
          <w:b/>
          <w:u w:val="single"/>
        </w:rPr>
        <w:t>Exclusion Criteria.</w:t>
      </w:r>
      <w:proofErr w:type="gramEnd"/>
      <w:r w:rsidRPr="006C7E80">
        <w:rPr>
          <w:b/>
          <w:u w:val="single"/>
        </w:rPr>
        <w:t xml:space="preserve"> Please note referral for the below conditions are not accepted &amp; may delay appropriate patient care.</w:t>
      </w:r>
    </w:p>
    <w:p w:rsidR="00B470BC" w:rsidRDefault="00B470BC" w:rsidP="00300FBD">
      <w:pPr>
        <w:rPr>
          <w:b/>
          <w:u w:val="single"/>
        </w:rPr>
      </w:pPr>
    </w:p>
    <w:p w:rsidR="006C7E80" w:rsidRPr="00F2775B" w:rsidRDefault="00B470BC" w:rsidP="00300FBD">
      <w:pPr>
        <w:rPr>
          <w:rFonts w:ascii="Arial" w:hAnsi="Arial" w:cs="Arial"/>
          <w:b/>
          <w:sz w:val="20"/>
          <w:szCs w:val="20"/>
        </w:rPr>
      </w:pPr>
      <w:r w:rsidRPr="00F2775B">
        <w:rPr>
          <w:rFonts w:ascii="Arial" w:hAnsi="Arial" w:cs="Arial"/>
          <w:b/>
          <w:sz w:val="20"/>
          <w:szCs w:val="20"/>
        </w:rPr>
        <w:t>Active vaginal, cervical or pelvic infection including STI</w:t>
      </w:r>
    </w:p>
    <w:p w:rsidR="00B470BC" w:rsidRPr="00F2775B" w:rsidRDefault="00B470BC" w:rsidP="00300FBD">
      <w:pPr>
        <w:rPr>
          <w:rFonts w:ascii="Arial" w:hAnsi="Arial" w:cs="Arial"/>
          <w:b/>
          <w:sz w:val="20"/>
          <w:szCs w:val="20"/>
        </w:rPr>
      </w:pPr>
      <w:r w:rsidRPr="00F2775B">
        <w:rPr>
          <w:rFonts w:ascii="Arial" w:hAnsi="Arial" w:cs="Arial"/>
          <w:b/>
          <w:sz w:val="20"/>
          <w:szCs w:val="20"/>
        </w:rPr>
        <w:t>Haematuria</w:t>
      </w:r>
    </w:p>
    <w:p w:rsidR="00B470BC" w:rsidRPr="00F2775B" w:rsidRDefault="00B470BC" w:rsidP="00300FBD">
      <w:pPr>
        <w:rPr>
          <w:rFonts w:ascii="Arial" w:hAnsi="Arial" w:cs="Arial"/>
          <w:b/>
          <w:sz w:val="20"/>
          <w:szCs w:val="20"/>
        </w:rPr>
      </w:pPr>
      <w:r w:rsidRPr="00F2775B">
        <w:rPr>
          <w:rFonts w:ascii="Arial" w:hAnsi="Arial" w:cs="Arial"/>
          <w:b/>
          <w:sz w:val="20"/>
          <w:szCs w:val="20"/>
        </w:rPr>
        <w:t xml:space="preserve">Heavy Bleeding above age of 45 </w:t>
      </w:r>
      <w:proofErr w:type="spellStart"/>
      <w:r w:rsidRPr="00F2775B">
        <w:rPr>
          <w:rFonts w:ascii="Arial" w:hAnsi="Arial" w:cs="Arial"/>
          <w:b/>
          <w:sz w:val="20"/>
          <w:szCs w:val="20"/>
        </w:rPr>
        <w:t>yrs</w:t>
      </w:r>
      <w:proofErr w:type="spellEnd"/>
      <w:r w:rsidRPr="00F2775B">
        <w:rPr>
          <w:rFonts w:ascii="Arial" w:hAnsi="Arial" w:cs="Arial"/>
          <w:b/>
          <w:sz w:val="20"/>
          <w:szCs w:val="20"/>
        </w:rPr>
        <w:t xml:space="preserve"> (patient requires scan and hysteroscopy to exclude endometrial pathology)</w:t>
      </w:r>
    </w:p>
    <w:p w:rsidR="00B470BC" w:rsidRPr="00F2775B" w:rsidRDefault="00B470BC" w:rsidP="006C7E80">
      <w:pPr>
        <w:pStyle w:val="BodyTextInden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2775B">
        <w:rPr>
          <w:rFonts w:ascii="Arial" w:hAnsi="Arial" w:cs="Arial"/>
          <w:b/>
          <w:sz w:val="20"/>
          <w:szCs w:val="20"/>
        </w:rPr>
        <w:t>PMB after Tamoxifen</w:t>
      </w:r>
    </w:p>
    <w:p w:rsidR="00B470BC" w:rsidRPr="00F2775B" w:rsidRDefault="00B470BC" w:rsidP="006C7E80">
      <w:pPr>
        <w:pStyle w:val="BodyTextInden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2775B">
        <w:rPr>
          <w:rFonts w:ascii="Arial" w:hAnsi="Arial" w:cs="Arial"/>
          <w:b/>
          <w:sz w:val="20"/>
          <w:szCs w:val="20"/>
        </w:rPr>
        <w:t>Patients with a complex gynaecological history who need to be safely assessed and treated in a secondary care setting</w:t>
      </w:r>
    </w:p>
    <w:p w:rsidR="00B470BC" w:rsidRPr="00F2775B" w:rsidRDefault="006C7E80" w:rsidP="006C7E80">
      <w:pPr>
        <w:pStyle w:val="BodyTextInden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2775B">
        <w:rPr>
          <w:rFonts w:ascii="Arial" w:hAnsi="Arial" w:cs="Arial"/>
          <w:b/>
          <w:sz w:val="20"/>
          <w:szCs w:val="20"/>
        </w:rPr>
        <w:t>Persistent intermenstrual bleeding</w:t>
      </w:r>
    </w:p>
    <w:p w:rsidR="006C7E80" w:rsidRPr="00F2775B" w:rsidRDefault="00B470BC" w:rsidP="006C7E80">
      <w:pPr>
        <w:pStyle w:val="BodyTextInden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2775B">
        <w:rPr>
          <w:rFonts w:ascii="Arial" w:hAnsi="Arial" w:cs="Arial"/>
          <w:b/>
          <w:sz w:val="20"/>
          <w:szCs w:val="20"/>
        </w:rPr>
        <w:t>Pelvic Mass</w:t>
      </w:r>
    </w:p>
    <w:p w:rsidR="00B470BC" w:rsidRPr="00F2775B" w:rsidRDefault="00B470BC" w:rsidP="006C7E80">
      <w:pPr>
        <w:pStyle w:val="BodyTextInden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2775B">
        <w:rPr>
          <w:rFonts w:ascii="Arial" w:hAnsi="Arial" w:cs="Arial"/>
          <w:b/>
          <w:sz w:val="20"/>
          <w:szCs w:val="20"/>
        </w:rPr>
        <w:t>Persistent postcoital bleeding</w:t>
      </w:r>
    </w:p>
    <w:p w:rsidR="006C7E80" w:rsidRPr="00F2775B" w:rsidRDefault="00B470BC" w:rsidP="006C7E80">
      <w:pPr>
        <w:pStyle w:val="BodyTextInden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2775B">
        <w:rPr>
          <w:rFonts w:ascii="Arial" w:hAnsi="Arial" w:cs="Arial"/>
          <w:b/>
          <w:sz w:val="20"/>
          <w:szCs w:val="20"/>
        </w:rPr>
        <w:t xml:space="preserve">Postmenopausal bleeding, </w:t>
      </w:r>
    </w:p>
    <w:p w:rsidR="00B470BC" w:rsidRPr="00F2775B" w:rsidRDefault="00B470BC" w:rsidP="006C7E80">
      <w:pPr>
        <w:pStyle w:val="BodyTextInden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2775B">
        <w:rPr>
          <w:rFonts w:ascii="Arial" w:hAnsi="Arial" w:cs="Arial"/>
          <w:b/>
          <w:sz w:val="20"/>
          <w:szCs w:val="20"/>
        </w:rPr>
        <w:t>Pregnancy</w:t>
      </w:r>
    </w:p>
    <w:p w:rsidR="006C7E80" w:rsidRPr="00F2775B" w:rsidRDefault="006C7E80" w:rsidP="006C7E80">
      <w:pPr>
        <w:pStyle w:val="BodyTextInden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2775B">
        <w:rPr>
          <w:rFonts w:ascii="Arial" w:hAnsi="Arial" w:cs="Arial"/>
          <w:b/>
          <w:sz w:val="20"/>
          <w:szCs w:val="20"/>
        </w:rPr>
        <w:t xml:space="preserve">Refer as per Fast Track 2WW guidelines </w:t>
      </w:r>
    </w:p>
    <w:p w:rsidR="006C7E80" w:rsidRPr="00F2775B" w:rsidRDefault="006C7E80" w:rsidP="006C7E80">
      <w:pPr>
        <w:pStyle w:val="BodyTextIndent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4C51BA" w:rsidRDefault="004C51BA" w:rsidP="00715DDE">
      <w:pPr>
        <w:pStyle w:val="BodyTextIndent"/>
        <w:ind w:left="0" w:firstLine="0"/>
        <w:jc w:val="both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51BA" w:rsidTr="004C51BA">
        <w:tc>
          <w:tcPr>
            <w:tcW w:w="9242" w:type="dxa"/>
          </w:tcPr>
          <w:p w:rsidR="004C51BA" w:rsidRPr="004C51BA" w:rsidRDefault="004C51BA" w:rsidP="00715DDE">
            <w:pPr>
              <w:pStyle w:val="BodyTextIndent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51BA">
              <w:rPr>
                <w:rFonts w:asciiTheme="minorHAnsi" w:hAnsiTheme="minorHAnsi" w:cstheme="minorHAnsi"/>
                <w:b/>
                <w:sz w:val="22"/>
                <w:szCs w:val="22"/>
              </w:rPr>
              <w:t>Please use this space for additional information as necessary</w:t>
            </w: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  <w:p w:rsidR="004C51BA" w:rsidRDefault="004C51BA" w:rsidP="00715DDE">
            <w:pPr>
              <w:pStyle w:val="BodyTextIndent"/>
              <w:ind w:left="0" w:firstLine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4C51BA" w:rsidRPr="00715DDE" w:rsidRDefault="004C51BA" w:rsidP="00715DDE">
      <w:pPr>
        <w:pStyle w:val="BodyTextIndent"/>
        <w:ind w:left="0" w:firstLine="0"/>
        <w:jc w:val="both"/>
        <w:rPr>
          <w:rFonts w:ascii="Arial" w:hAnsi="Arial" w:cs="Arial"/>
          <w:sz w:val="16"/>
        </w:rPr>
      </w:pPr>
    </w:p>
    <w:sectPr w:rsidR="004C51BA" w:rsidRPr="00715DDE" w:rsidSect="00F656D8">
      <w:headerReference w:type="default" r:id="rId13"/>
      <w:footerReference w:type="default" r:id="rId14"/>
      <w:pgSz w:w="11906" w:h="16838"/>
      <w:pgMar w:top="42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E6" w:rsidRDefault="007F5FE6" w:rsidP="00B87C19">
      <w:r>
        <w:separator/>
      </w:r>
    </w:p>
  </w:endnote>
  <w:endnote w:type="continuationSeparator" w:id="0">
    <w:p w:rsidR="007F5FE6" w:rsidRDefault="007F5FE6" w:rsidP="00B8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72" w:rsidRDefault="004F6572">
    <w:pPr>
      <w:pStyle w:val="Footer"/>
    </w:pPr>
  </w:p>
  <w:p w:rsidR="004F6572" w:rsidRDefault="004F6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E6" w:rsidRDefault="007F5FE6" w:rsidP="00B87C19">
      <w:r>
        <w:separator/>
      </w:r>
    </w:p>
  </w:footnote>
  <w:footnote w:type="continuationSeparator" w:id="0">
    <w:p w:rsidR="007F5FE6" w:rsidRDefault="007F5FE6" w:rsidP="00B8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72" w:rsidRDefault="004F6572" w:rsidP="00E561C8">
    <w:pPr>
      <w:pStyle w:val="Header"/>
      <w:tabs>
        <w:tab w:val="left" w:pos="1185"/>
      </w:tabs>
    </w:pPr>
    <w:r>
      <w:rPr>
        <w:noProof/>
        <w:lang w:eastAsia="en-GB"/>
      </w:rPr>
      <w:drawing>
        <wp:inline distT="0" distB="0" distL="0" distR="0" wp14:anchorId="4121EA50" wp14:editId="4D26D90D">
          <wp:extent cx="685800" cy="2857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05600591" wp14:editId="4FC24735">
          <wp:extent cx="24479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776D826-7B98-49FB-9448-125EE5A5D4A7}"/>
    <w:docVar w:name="dgnword-eventsink" w:val="98122624"/>
  </w:docVars>
  <w:rsids>
    <w:rsidRoot w:val="00DB3ABE"/>
    <w:rsid w:val="00004EF2"/>
    <w:rsid w:val="000425B8"/>
    <w:rsid w:val="0006517E"/>
    <w:rsid w:val="001031E4"/>
    <w:rsid w:val="0010434C"/>
    <w:rsid w:val="00126255"/>
    <w:rsid w:val="0014175D"/>
    <w:rsid w:val="00145046"/>
    <w:rsid w:val="00192E6C"/>
    <w:rsid w:val="0019360B"/>
    <w:rsid w:val="001E7343"/>
    <w:rsid w:val="001F0948"/>
    <w:rsid w:val="00203DA2"/>
    <w:rsid w:val="00205782"/>
    <w:rsid w:val="00233153"/>
    <w:rsid w:val="00245C16"/>
    <w:rsid w:val="00276869"/>
    <w:rsid w:val="002A55CD"/>
    <w:rsid w:val="002C2F7B"/>
    <w:rsid w:val="002E203E"/>
    <w:rsid w:val="00300FBD"/>
    <w:rsid w:val="0031482F"/>
    <w:rsid w:val="00332F95"/>
    <w:rsid w:val="00367238"/>
    <w:rsid w:val="00377D0D"/>
    <w:rsid w:val="003851CF"/>
    <w:rsid w:val="00397528"/>
    <w:rsid w:val="003C1FDE"/>
    <w:rsid w:val="0041514A"/>
    <w:rsid w:val="00451997"/>
    <w:rsid w:val="004657EB"/>
    <w:rsid w:val="0049653C"/>
    <w:rsid w:val="004B7E1F"/>
    <w:rsid w:val="004C51BA"/>
    <w:rsid w:val="004F6572"/>
    <w:rsid w:val="00504CC4"/>
    <w:rsid w:val="00524345"/>
    <w:rsid w:val="005279A6"/>
    <w:rsid w:val="005A1A6E"/>
    <w:rsid w:val="005C3428"/>
    <w:rsid w:val="005D34FD"/>
    <w:rsid w:val="00602F3F"/>
    <w:rsid w:val="00625A31"/>
    <w:rsid w:val="006A6C28"/>
    <w:rsid w:val="006C7E80"/>
    <w:rsid w:val="006E5BBA"/>
    <w:rsid w:val="00715DDE"/>
    <w:rsid w:val="00741751"/>
    <w:rsid w:val="007F5FE6"/>
    <w:rsid w:val="008114A1"/>
    <w:rsid w:val="0081592A"/>
    <w:rsid w:val="00863BDC"/>
    <w:rsid w:val="0086469D"/>
    <w:rsid w:val="00884633"/>
    <w:rsid w:val="008B48F7"/>
    <w:rsid w:val="008C2A6A"/>
    <w:rsid w:val="008D631F"/>
    <w:rsid w:val="00947A66"/>
    <w:rsid w:val="0095329C"/>
    <w:rsid w:val="009567A0"/>
    <w:rsid w:val="009F22D8"/>
    <w:rsid w:val="00A358C5"/>
    <w:rsid w:val="00A8344A"/>
    <w:rsid w:val="00AD5D68"/>
    <w:rsid w:val="00B4173B"/>
    <w:rsid w:val="00B45840"/>
    <w:rsid w:val="00B470BC"/>
    <w:rsid w:val="00B52415"/>
    <w:rsid w:val="00B65D46"/>
    <w:rsid w:val="00B67808"/>
    <w:rsid w:val="00B81962"/>
    <w:rsid w:val="00B820B3"/>
    <w:rsid w:val="00B87C19"/>
    <w:rsid w:val="00BD1D7F"/>
    <w:rsid w:val="00C277A5"/>
    <w:rsid w:val="00C8762F"/>
    <w:rsid w:val="00CD0188"/>
    <w:rsid w:val="00CD7DA7"/>
    <w:rsid w:val="00D00A6C"/>
    <w:rsid w:val="00D10688"/>
    <w:rsid w:val="00D76BB6"/>
    <w:rsid w:val="00D94B85"/>
    <w:rsid w:val="00D97FBD"/>
    <w:rsid w:val="00DA31AB"/>
    <w:rsid w:val="00DB3ABE"/>
    <w:rsid w:val="00DC1DEA"/>
    <w:rsid w:val="00DD2C3B"/>
    <w:rsid w:val="00DF3201"/>
    <w:rsid w:val="00E561C8"/>
    <w:rsid w:val="00E758E8"/>
    <w:rsid w:val="00F12AD3"/>
    <w:rsid w:val="00F179FF"/>
    <w:rsid w:val="00F2775B"/>
    <w:rsid w:val="00F656D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BE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2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A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1D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7F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D1D7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87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7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C19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300F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F3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3BD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C7E80"/>
    <w:pPr>
      <w:ind w:left="3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7E8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7E80"/>
    <w:rPr>
      <w:rFonts w:ascii="Times New Roman" w:eastAsiaTheme="minorHAnsi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BE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2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A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1D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7F"/>
    <w:rPr>
      <w:rFonts w:ascii="Tahoma" w:eastAsia="Calibri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D1D7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87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7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C19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300F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F3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3BD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C7E80"/>
    <w:pPr>
      <w:ind w:left="36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7E8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7E80"/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CCG.NSMC@nhs.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VCCG.billetlanemedicalpractice@nhs.net" TargetMode="External"/><Relationship Id="rId12" Type="http://schemas.openxmlformats.org/officeDocument/2006/relationships/hyperlink" Target="mailto:janet.bartlett@nhs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AVCCG.WLMC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VCCG.NSMC@nhs.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VCCG.NSMC@nhs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simon.clarke7@nhs.net</dc:creator>
  <cp:lastModifiedBy>Daljit Sura</cp:lastModifiedBy>
  <cp:revision>7</cp:revision>
  <cp:lastPrinted>2018-05-22T10:56:00Z</cp:lastPrinted>
  <dcterms:created xsi:type="dcterms:W3CDTF">2018-05-03T15:40:00Z</dcterms:created>
  <dcterms:modified xsi:type="dcterms:W3CDTF">2022-03-20T18:31:00Z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850f512e-ff05-4eb9-9414-f70a273b84bf</vt:lpwstr>
  </property>
</Properties>
</file>